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F8" w:rsidRPr="0048302C" w:rsidRDefault="00E6576B" w:rsidP="00E6576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302C">
        <w:rPr>
          <w:rFonts w:asciiTheme="minorHAnsi" w:hAnsiTheme="minorHAnsi" w:cstheme="minorHAnsi"/>
          <w:b/>
          <w:sz w:val="28"/>
          <w:szCs w:val="28"/>
        </w:rPr>
        <w:t xml:space="preserve">HPN Policy Meeting </w:t>
      </w:r>
    </w:p>
    <w:p w:rsidR="00E6576B" w:rsidRPr="0048302C" w:rsidRDefault="00D170F8" w:rsidP="00D170F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302C">
        <w:rPr>
          <w:rFonts w:asciiTheme="minorHAnsi" w:hAnsiTheme="minorHAnsi" w:cstheme="minorHAnsi"/>
          <w:b/>
          <w:sz w:val="28"/>
          <w:szCs w:val="28"/>
        </w:rPr>
        <w:t>June 26-27</w:t>
      </w:r>
      <w:r w:rsidR="00E6576B" w:rsidRPr="0048302C">
        <w:rPr>
          <w:rFonts w:asciiTheme="minorHAnsi" w:hAnsiTheme="minorHAnsi" w:cstheme="minorHAnsi"/>
          <w:b/>
          <w:sz w:val="28"/>
          <w:szCs w:val="28"/>
        </w:rPr>
        <w:t xml:space="preserve">, 2019 </w:t>
      </w:r>
      <w:r w:rsidRPr="0048302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E6576B" w:rsidRPr="00E6576B" w:rsidRDefault="00E6576B" w:rsidP="00E6576B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E6576B">
        <w:rPr>
          <w:rFonts w:asciiTheme="minorHAnsi" w:eastAsia="Times New Roman" w:hAnsiTheme="minorHAnsi" w:cstheme="minorHAnsi"/>
          <w:b/>
          <w:bCs/>
          <w:sz w:val="28"/>
          <w:szCs w:val="28"/>
        </w:rPr>
        <w:t>Hall of States</w:t>
      </w:r>
    </w:p>
    <w:p w:rsidR="00E6576B" w:rsidRPr="00E6576B" w:rsidRDefault="00E6576B" w:rsidP="00E6576B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E6576B">
        <w:rPr>
          <w:rFonts w:asciiTheme="minorHAnsi" w:eastAsia="Times New Roman" w:hAnsiTheme="minorHAnsi" w:cstheme="minorHAnsi"/>
          <w:b/>
          <w:bCs/>
          <w:sz w:val="28"/>
          <w:szCs w:val="28"/>
        </w:rPr>
        <w:t>444 North Capitol Street</w:t>
      </w:r>
      <w:r w:rsidR="001E17B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NW</w:t>
      </w:r>
      <w:bookmarkStart w:id="0" w:name="_GoBack"/>
      <w:bookmarkEnd w:id="0"/>
      <w:r w:rsidRPr="0048302C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; </w:t>
      </w:r>
      <w:r w:rsidRPr="00E6576B">
        <w:rPr>
          <w:rFonts w:asciiTheme="minorHAnsi" w:eastAsia="Times New Roman" w:hAnsiTheme="minorHAnsi" w:cstheme="minorHAnsi"/>
          <w:b/>
          <w:bCs/>
          <w:sz w:val="28"/>
          <w:szCs w:val="28"/>
        </w:rPr>
        <w:t>Room 285</w:t>
      </w:r>
    </w:p>
    <w:p w:rsidR="00E6576B" w:rsidRPr="00E6576B" w:rsidRDefault="00E6576B" w:rsidP="00E6576B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E6576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Washington, </w:t>
      </w:r>
      <w:r w:rsidRPr="0048302C">
        <w:rPr>
          <w:rFonts w:asciiTheme="minorHAnsi" w:eastAsia="Times New Roman" w:hAnsiTheme="minorHAnsi" w:cstheme="minorHAnsi"/>
          <w:b/>
          <w:bCs/>
          <w:sz w:val="28"/>
          <w:szCs w:val="28"/>
        </w:rPr>
        <w:t>DC</w:t>
      </w:r>
    </w:p>
    <w:p w:rsidR="00E6576B" w:rsidRPr="00E6576B" w:rsidRDefault="00E6576B" w:rsidP="00D170F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170F8" w:rsidRPr="0004696F" w:rsidRDefault="00D170F8" w:rsidP="00D170F8">
      <w:pPr>
        <w:rPr>
          <w:sz w:val="24"/>
          <w:szCs w:val="24"/>
        </w:rPr>
      </w:pPr>
    </w:p>
    <w:p w:rsidR="00D170F8" w:rsidRDefault="00D170F8" w:rsidP="00D170F8">
      <w:pPr>
        <w:rPr>
          <w:i/>
          <w:sz w:val="24"/>
          <w:szCs w:val="24"/>
        </w:rPr>
      </w:pPr>
      <w:r w:rsidRPr="0004696F">
        <w:rPr>
          <w:i/>
          <w:sz w:val="24"/>
          <w:szCs w:val="24"/>
        </w:rPr>
        <w:t>June 26</w:t>
      </w:r>
      <w:r w:rsidRPr="00E6576B">
        <w:rPr>
          <w:i/>
          <w:sz w:val="24"/>
          <w:szCs w:val="24"/>
          <w:vertAlign w:val="superscript"/>
        </w:rPr>
        <w:t>th</w:t>
      </w:r>
    </w:p>
    <w:p w:rsidR="00E6576B" w:rsidRPr="0004696F" w:rsidRDefault="00E6576B" w:rsidP="00D170F8">
      <w:pPr>
        <w:rPr>
          <w:i/>
          <w:sz w:val="24"/>
          <w:szCs w:val="24"/>
        </w:rPr>
      </w:pPr>
    </w:p>
    <w:p w:rsidR="00D170F8" w:rsidRDefault="00D170F8" w:rsidP="00D170F8">
      <w:pPr>
        <w:rPr>
          <w:sz w:val="24"/>
          <w:szCs w:val="24"/>
        </w:rPr>
      </w:pPr>
      <w:r>
        <w:rPr>
          <w:sz w:val="24"/>
          <w:szCs w:val="24"/>
        </w:rPr>
        <w:t xml:space="preserve">11:00 </w:t>
      </w:r>
      <w:r w:rsidR="00E6576B">
        <w:rPr>
          <w:sz w:val="24"/>
          <w:szCs w:val="24"/>
        </w:rPr>
        <w:t>am</w:t>
      </w:r>
      <w:r w:rsidR="00E6576B">
        <w:rPr>
          <w:sz w:val="24"/>
          <w:szCs w:val="24"/>
        </w:rPr>
        <w:tab/>
      </w:r>
      <w:r>
        <w:rPr>
          <w:sz w:val="24"/>
          <w:szCs w:val="24"/>
        </w:rPr>
        <w:t xml:space="preserve">Check in </w:t>
      </w:r>
    </w:p>
    <w:p w:rsidR="0048302C" w:rsidRDefault="0048302C" w:rsidP="00D170F8">
      <w:pPr>
        <w:rPr>
          <w:sz w:val="24"/>
          <w:szCs w:val="24"/>
        </w:rPr>
      </w:pPr>
      <w:r>
        <w:rPr>
          <w:sz w:val="24"/>
          <w:szCs w:val="24"/>
        </w:rPr>
        <w:t>Noon</w:t>
      </w:r>
      <w:r>
        <w:rPr>
          <w:sz w:val="24"/>
          <w:szCs w:val="24"/>
        </w:rPr>
        <w:tab/>
      </w:r>
      <w:r w:rsidR="00E6576B">
        <w:rPr>
          <w:sz w:val="24"/>
          <w:szCs w:val="24"/>
        </w:rPr>
        <w:tab/>
      </w:r>
      <w:r w:rsidR="00D170F8">
        <w:rPr>
          <w:sz w:val="24"/>
          <w:szCs w:val="24"/>
        </w:rPr>
        <w:t>Working Lunch – Context setting for meeting</w:t>
      </w:r>
    </w:p>
    <w:p w:rsidR="00D170F8" w:rsidRDefault="00D170F8" w:rsidP="00D170F8">
      <w:pPr>
        <w:rPr>
          <w:sz w:val="24"/>
          <w:szCs w:val="24"/>
        </w:rPr>
      </w:pPr>
      <w:r>
        <w:rPr>
          <w:sz w:val="24"/>
          <w:szCs w:val="24"/>
        </w:rPr>
        <w:t xml:space="preserve">2:30 </w:t>
      </w:r>
      <w:r w:rsidR="00E6576B">
        <w:rPr>
          <w:sz w:val="24"/>
          <w:szCs w:val="24"/>
        </w:rPr>
        <w:t>pm</w:t>
      </w:r>
      <w:r w:rsidR="00E6576B">
        <w:rPr>
          <w:sz w:val="24"/>
          <w:szCs w:val="24"/>
        </w:rPr>
        <w:tab/>
      </w:r>
      <w:hyperlink r:id="rId7" w:history="1">
        <w:r w:rsidRPr="0048302C">
          <w:rPr>
            <w:rStyle w:val="Hyperlink"/>
            <w:sz w:val="24"/>
            <w:szCs w:val="24"/>
          </w:rPr>
          <w:t>Sandra Thompson</w:t>
        </w:r>
      </w:hyperlink>
      <w:r w:rsidRPr="0004696F">
        <w:rPr>
          <w:sz w:val="24"/>
          <w:szCs w:val="24"/>
        </w:rPr>
        <w:t>,</w:t>
      </w:r>
      <w:r>
        <w:rPr>
          <w:sz w:val="24"/>
          <w:szCs w:val="24"/>
        </w:rPr>
        <w:t xml:space="preserve"> Deputy Director,</w:t>
      </w:r>
      <w:r w:rsidR="0048302C">
        <w:rPr>
          <w:sz w:val="24"/>
          <w:szCs w:val="24"/>
        </w:rPr>
        <w:t xml:space="preserve"> Federal Housing Finance Agency</w:t>
      </w:r>
    </w:p>
    <w:p w:rsidR="00D170F8" w:rsidRDefault="00D170F8" w:rsidP="00D170F8">
      <w:pPr>
        <w:rPr>
          <w:sz w:val="24"/>
          <w:szCs w:val="24"/>
        </w:rPr>
      </w:pPr>
      <w:r>
        <w:rPr>
          <w:sz w:val="24"/>
          <w:szCs w:val="24"/>
        </w:rPr>
        <w:t xml:space="preserve">3:30 </w:t>
      </w:r>
      <w:r w:rsidR="00E6576B">
        <w:rPr>
          <w:sz w:val="24"/>
          <w:szCs w:val="24"/>
        </w:rPr>
        <w:t>pm</w:t>
      </w:r>
      <w:r w:rsidR="00E6576B">
        <w:rPr>
          <w:sz w:val="24"/>
          <w:szCs w:val="24"/>
        </w:rPr>
        <w:tab/>
      </w:r>
      <w:r>
        <w:rPr>
          <w:sz w:val="24"/>
          <w:szCs w:val="24"/>
        </w:rPr>
        <w:t>Break</w:t>
      </w:r>
    </w:p>
    <w:p w:rsidR="0048302C" w:rsidRDefault="00D170F8" w:rsidP="00D170F8">
      <w:pPr>
        <w:rPr>
          <w:sz w:val="24"/>
          <w:szCs w:val="24"/>
        </w:rPr>
      </w:pPr>
      <w:r w:rsidRPr="0004696F">
        <w:rPr>
          <w:sz w:val="24"/>
          <w:szCs w:val="24"/>
        </w:rPr>
        <w:t xml:space="preserve">4:00 </w:t>
      </w:r>
      <w:r w:rsidR="00E6576B">
        <w:rPr>
          <w:sz w:val="24"/>
          <w:szCs w:val="24"/>
        </w:rPr>
        <w:t>pm</w:t>
      </w:r>
      <w:r w:rsidR="00E6576B">
        <w:rPr>
          <w:sz w:val="24"/>
          <w:szCs w:val="24"/>
        </w:rPr>
        <w:tab/>
      </w:r>
      <w:hyperlink r:id="rId8" w:history="1">
        <w:r w:rsidRPr="0048302C">
          <w:rPr>
            <w:rStyle w:val="Hyperlink"/>
            <w:sz w:val="24"/>
            <w:szCs w:val="24"/>
          </w:rPr>
          <w:t>Stockton Williams</w:t>
        </w:r>
      </w:hyperlink>
      <w:r w:rsidRPr="0004696F">
        <w:rPr>
          <w:sz w:val="24"/>
          <w:szCs w:val="24"/>
        </w:rPr>
        <w:t xml:space="preserve">, </w:t>
      </w:r>
      <w:r w:rsidR="0048302C">
        <w:rPr>
          <w:sz w:val="24"/>
          <w:szCs w:val="24"/>
        </w:rPr>
        <w:t>Executive Director</w:t>
      </w:r>
      <w:r w:rsidRPr="0004696F">
        <w:rPr>
          <w:sz w:val="24"/>
          <w:szCs w:val="24"/>
        </w:rPr>
        <w:t xml:space="preserve">, </w:t>
      </w:r>
      <w:r w:rsidR="0048302C">
        <w:rPr>
          <w:sz w:val="24"/>
          <w:szCs w:val="24"/>
        </w:rPr>
        <w:t>NCSHA</w:t>
      </w:r>
    </w:p>
    <w:p w:rsidR="00D170F8" w:rsidRPr="0004696F" w:rsidRDefault="00D170F8" w:rsidP="00D170F8">
      <w:pPr>
        <w:rPr>
          <w:sz w:val="24"/>
          <w:szCs w:val="24"/>
        </w:rPr>
      </w:pPr>
      <w:r w:rsidRPr="0004696F">
        <w:rPr>
          <w:sz w:val="24"/>
          <w:szCs w:val="24"/>
        </w:rPr>
        <w:t>6</w:t>
      </w:r>
      <w:r>
        <w:rPr>
          <w:sz w:val="24"/>
          <w:szCs w:val="24"/>
        </w:rPr>
        <w:t xml:space="preserve">:00 </w:t>
      </w:r>
      <w:r w:rsidR="00E6576B">
        <w:rPr>
          <w:sz w:val="24"/>
          <w:szCs w:val="24"/>
        </w:rPr>
        <w:t>pm</w:t>
      </w:r>
      <w:r w:rsidR="00E6576B">
        <w:rPr>
          <w:sz w:val="24"/>
          <w:szCs w:val="24"/>
        </w:rPr>
        <w:tab/>
      </w:r>
      <w:r w:rsidRPr="0004696F">
        <w:rPr>
          <w:sz w:val="24"/>
          <w:szCs w:val="24"/>
        </w:rPr>
        <w:t xml:space="preserve">Dinner at </w:t>
      </w:r>
      <w:hyperlink r:id="rId9" w:history="1">
        <w:proofErr w:type="spellStart"/>
        <w:r w:rsidRPr="00E6576B">
          <w:rPr>
            <w:rStyle w:val="Hyperlink"/>
            <w:sz w:val="24"/>
            <w:szCs w:val="24"/>
          </w:rPr>
          <w:t>Zaytinya</w:t>
        </w:r>
        <w:proofErr w:type="spellEnd"/>
      </w:hyperlink>
    </w:p>
    <w:p w:rsidR="00D170F8" w:rsidRDefault="00D170F8" w:rsidP="00D170F8">
      <w:pPr>
        <w:rPr>
          <w:i/>
          <w:sz w:val="24"/>
          <w:szCs w:val="24"/>
        </w:rPr>
      </w:pPr>
    </w:p>
    <w:p w:rsidR="00D170F8" w:rsidRDefault="00D170F8" w:rsidP="00D170F8">
      <w:pPr>
        <w:rPr>
          <w:i/>
          <w:sz w:val="24"/>
          <w:szCs w:val="24"/>
          <w:vertAlign w:val="superscript"/>
        </w:rPr>
      </w:pPr>
      <w:r w:rsidRPr="0004696F">
        <w:rPr>
          <w:i/>
          <w:sz w:val="24"/>
          <w:szCs w:val="24"/>
        </w:rPr>
        <w:t>June 27</w:t>
      </w:r>
      <w:r w:rsidRPr="0004696F">
        <w:rPr>
          <w:i/>
          <w:sz w:val="24"/>
          <w:szCs w:val="24"/>
          <w:vertAlign w:val="superscript"/>
        </w:rPr>
        <w:t>th</w:t>
      </w:r>
    </w:p>
    <w:p w:rsidR="00E6576B" w:rsidRPr="0004696F" w:rsidRDefault="00E6576B" w:rsidP="00D170F8">
      <w:pPr>
        <w:rPr>
          <w:i/>
          <w:sz w:val="24"/>
          <w:szCs w:val="24"/>
        </w:rPr>
      </w:pPr>
    </w:p>
    <w:p w:rsidR="00D170F8" w:rsidRPr="0004696F" w:rsidRDefault="00D170F8" w:rsidP="00D170F8">
      <w:pPr>
        <w:rPr>
          <w:sz w:val="24"/>
          <w:szCs w:val="24"/>
        </w:rPr>
      </w:pPr>
      <w:r w:rsidRPr="0004696F">
        <w:rPr>
          <w:sz w:val="24"/>
          <w:szCs w:val="24"/>
        </w:rPr>
        <w:t xml:space="preserve">8:00 </w:t>
      </w:r>
      <w:r w:rsidR="0048302C">
        <w:rPr>
          <w:sz w:val="24"/>
          <w:szCs w:val="24"/>
        </w:rPr>
        <w:t>am</w:t>
      </w:r>
      <w:r w:rsidR="0048302C">
        <w:rPr>
          <w:sz w:val="24"/>
          <w:szCs w:val="24"/>
        </w:rPr>
        <w:tab/>
      </w:r>
      <w:r w:rsidRPr="0004696F">
        <w:rPr>
          <w:sz w:val="24"/>
          <w:szCs w:val="24"/>
        </w:rPr>
        <w:t>Breakfast – Reflections on the previous day</w:t>
      </w:r>
    </w:p>
    <w:p w:rsidR="0048302C" w:rsidRDefault="00D170F8" w:rsidP="00D170F8">
      <w:pPr>
        <w:rPr>
          <w:sz w:val="24"/>
          <w:szCs w:val="24"/>
        </w:rPr>
      </w:pPr>
      <w:r>
        <w:rPr>
          <w:sz w:val="24"/>
          <w:szCs w:val="24"/>
        </w:rPr>
        <w:t xml:space="preserve">9:00 </w:t>
      </w:r>
      <w:r w:rsidR="0048302C">
        <w:rPr>
          <w:sz w:val="24"/>
          <w:szCs w:val="24"/>
        </w:rPr>
        <w:t>am</w:t>
      </w:r>
      <w:r w:rsidR="00E6576B">
        <w:rPr>
          <w:sz w:val="24"/>
          <w:szCs w:val="24"/>
        </w:rPr>
        <w:tab/>
      </w:r>
      <w:hyperlink r:id="rId10" w:history="1">
        <w:r w:rsidRPr="008D28A1">
          <w:rPr>
            <w:rStyle w:val="Hyperlink"/>
            <w:sz w:val="24"/>
            <w:szCs w:val="24"/>
          </w:rPr>
          <w:t>Margery Austin Turner</w:t>
        </w:r>
      </w:hyperlink>
      <w:r>
        <w:rPr>
          <w:sz w:val="24"/>
          <w:szCs w:val="24"/>
        </w:rPr>
        <w:t xml:space="preserve"> and </w:t>
      </w:r>
      <w:hyperlink r:id="rId11" w:history="1">
        <w:r w:rsidRPr="008D28A1">
          <w:rPr>
            <w:rStyle w:val="Hyperlink"/>
            <w:sz w:val="24"/>
            <w:szCs w:val="24"/>
          </w:rPr>
          <w:t>Solomon Greene</w:t>
        </w:r>
      </w:hyperlink>
      <w:r w:rsidR="008D28A1">
        <w:rPr>
          <w:sz w:val="24"/>
          <w:szCs w:val="24"/>
        </w:rPr>
        <w:t>, T</w:t>
      </w:r>
      <w:r>
        <w:rPr>
          <w:sz w:val="24"/>
          <w:szCs w:val="24"/>
        </w:rPr>
        <w:t xml:space="preserve">he Urban </w:t>
      </w:r>
      <w:r w:rsidR="00E6576B">
        <w:rPr>
          <w:sz w:val="24"/>
          <w:szCs w:val="24"/>
        </w:rPr>
        <w:t xml:space="preserve">Institute </w:t>
      </w:r>
    </w:p>
    <w:p w:rsidR="0048302C" w:rsidRDefault="00D170F8" w:rsidP="00D170F8">
      <w:pPr>
        <w:rPr>
          <w:sz w:val="24"/>
          <w:szCs w:val="24"/>
        </w:rPr>
      </w:pPr>
      <w:r w:rsidRPr="0004696F">
        <w:rPr>
          <w:sz w:val="24"/>
          <w:szCs w:val="24"/>
        </w:rPr>
        <w:t>10:</w:t>
      </w:r>
      <w:r>
        <w:rPr>
          <w:sz w:val="24"/>
          <w:szCs w:val="24"/>
        </w:rPr>
        <w:t>30</w:t>
      </w:r>
      <w:r w:rsidRPr="0004696F">
        <w:rPr>
          <w:sz w:val="24"/>
          <w:szCs w:val="24"/>
        </w:rPr>
        <w:t xml:space="preserve"> </w:t>
      </w:r>
      <w:r w:rsidR="0048302C">
        <w:rPr>
          <w:sz w:val="24"/>
          <w:szCs w:val="24"/>
        </w:rPr>
        <w:t>am</w:t>
      </w:r>
      <w:r w:rsidR="00E6576B">
        <w:rPr>
          <w:sz w:val="24"/>
          <w:szCs w:val="24"/>
        </w:rPr>
        <w:tab/>
      </w:r>
      <w:hyperlink r:id="rId12" w:history="1">
        <w:r w:rsidRPr="008D28A1">
          <w:rPr>
            <w:rStyle w:val="Hyperlink"/>
            <w:sz w:val="24"/>
            <w:szCs w:val="24"/>
          </w:rPr>
          <w:t>Jodie Harris</w:t>
        </w:r>
      </w:hyperlink>
      <w:r w:rsidR="0048302C">
        <w:rPr>
          <w:sz w:val="24"/>
          <w:szCs w:val="24"/>
        </w:rPr>
        <w:t xml:space="preserve">, Director, CDFI Fund </w:t>
      </w:r>
    </w:p>
    <w:p w:rsidR="00D170F8" w:rsidRDefault="00D170F8" w:rsidP="00D170F8">
      <w:pPr>
        <w:rPr>
          <w:sz w:val="24"/>
          <w:szCs w:val="24"/>
        </w:rPr>
      </w:pPr>
      <w:r w:rsidRPr="0004696F">
        <w:rPr>
          <w:sz w:val="24"/>
          <w:szCs w:val="24"/>
        </w:rPr>
        <w:t>1</w:t>
      </w:r>
      <w:r>
        <w:rPr>
          <w:sz w:val="24"/>
          <w:szCs w:val="24"/>
        </w:rPr>
        <w:t xml:space="preserve">1:30 </w:t>
      </w:r>
      <w:r w:rsidR="0048302C">
        <w:rPr>
          <w:sz w:val="24"/>
          <w:szCs w:val="24"/>
        </w:rPr>
        <w:t>am</w:t>
      </w:r>
      <w:r w:rsidR="00E6576B">
        <w:rPr>
          <w:sz w:val="24"/>
          <w:szCs w:val="24"/>
        </w:rPr>
        <w:tab/>
      </w:r>
      <w:r>
        <w:rPr>
          <w:sz w:val="24"/>
          <w:szCs w:val="24"/>
        </w:rPr>
        <w:t>Break</w:t>
      </w:r>
    </w:p>
    <w:p w:rsidR="0048302C" w:rsidRDefault="0048302C" w:rsidP="00D170F8">
      <w:pPr>
        <w:rPr>
          <w:sz w:val="24"/>
          <w:szCs w:val="24"/>
        </w:rPr>
      </w:pPr>
      <w:r>
        <w:rPr>
          <w:sz w:val="24"/>
          <w:szCs w:val="24"/>
        </w:rPr>
        <w:t>Noon</w:t>
      </w:r>
      <w:r w:rsidR="00D170F8" w:rsidRPr="0004696F">
        <w:rPr>
          <w:sz w:val="24"/>
          <w:szCs w:val="24"/>
        </w:rPr>
        <w:t xml:space="preserve"> </w:t>
      </w:r>
      <w:r w:rsidR="00E6576B">
        <w:rPr>
          <w:sz w:val="24"/>
          <w:szCs w:val="24"/>
        </w:rPr>
        <w:tab/>
      </w:r>
      <w:r w:rsidR="00E6576B">
        <w:rPr>
          <w:sz w:val="24"/>
          <w:szCs w:val="24"/>
        </w:rPr>
        <w:tab/>
      </w:r>
      <w:r>
        <w:rPr>
          <w:sz w:val="24"/>
          <w:szCs w:val="24"/>
        </w:rPr>
        <w:t>Working Lunch –Looking ahead to the 2020 election and beyond</w:t>
      </w:r>
    </w:p>
    <w:p w:rsidR="00D170F8" w:rsidRDefault="00D170F8" w:rsidP="00D170F8">
      <w:pPr>
        <w:rPr>
          <w:sz w:val="24"/>
          <w:szCs w:val="24"/>
        </w:rPr>
      </w:pPr>
      <w:r w:rsidRPr="0004696F">
        <w:rPr>
          <w:sz w:val="24"/>
          <w:szCs w:val="24"/>
        </w:rPr>
        <w:t xml:space="preserve">1:30 </w:t>
      </w:r>
      <w:r w:rsidR="0048302C">
        <w:rPr>
          <w:sz w:val="24"/>
          <w:szCs w:val="24"/>
        </w:rPr>
        <w:t>pm</w:t>
      </w:r>
      <w:r w:rsidR="0048302C">
        <w:rPr>
          <w:sz w:val="24"/>
          <w:szCs w:val="24"/>
        </w:rPr>
        <w:tab/>
      </w:r>
      <w:r w:rsidRPr="0004696F">
        <w:rPr>
          <w:sz w:val="24"/>
          <w:szCs w:val="24"/>
        </w:rPr>
        <w:t>Meeting adjourns</w:t>
      </w:r>
    </w:p>
    <w:p w:rsidR="00D170F8" w:rsidRDefault="00D170F8" w:rsidP="00D170F8">
      <w:pPr>
        <w:rPr>
          <w:sz w:val="24"/>
          <w:szCs w:val="24"/>
        </w:rPr>
      </w:pPr>
    </w:p>
    <w:p w:rsidR="00D170F8" w:rsidRDefault="00D170F8" w:rsidP="00D170F8">
      <w:pPr>
        <w:rPr>
          <w:sz w:val="24"/>
          <w:szCs w:val="24"/>
        </w:rPr>
      </w:pPr>
    </w:p>
    <w:p w:rsidR="00D170F8" w:rsidRPr="00976F41" w:rsidRDefault="00D170F8" w:rsidP="00D170F8">
      <w:pPr>
        <w:pStyle w:val="BODYTEXTJUSTIFIED"/>
        <w:numPr>
          <w:ilvl w:val="0"/>
          <w:numId w:val="0"/>
        </w:numPr>
        <w:ind w:left="1440" w:hanging="360"/>
        <w:rPr>
          <w:rFonts w:asciiTheme="minorHAnsi" w:hAnsiTheme="minorHAnsi"/>
          <w:sz w:val="24"/>
          <w:szCs w:val="24"/>
        </w:rPr>
      </w:pPr>
    </w:p>
    <w:p w:rsidR="00B30BDD" w:rsidRDefault="00B30BDD"/>
    <w:sectPr w:rsidR="00B30BDD" w:rsidSect="004E494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213" w:right="1440" w:bottom="1773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0C" w:rsidRDefault="008D28A1">
      <w:r>
        <w:separator/>
      </w:r>
    </w:p>
  </w:endnote>
  <w:endnote w:type="continuationSeparator" w:id="0">
    <w:p w:rsidR="0015490C" w:rsidRDefault="008D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44" w:rsidRDefault="00D170F8" w:rsidP="00426539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4944" w:rsidRDefault="001E17B3" w:rsidP="004E494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44" w:rsidRPr="004E4944" w:rsidRDefault="001E17B3" w:rsidP="004E4944">
    <w:pPr>
      <w:ind w:right="360"/>
      <w:rPr>
        <w:color w:val="404040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AAD" w:rsidRDefault="00D170F8">
    <w:r>
      <w:rPr>
        <w:noProof/>
      </w:rPr>
      <w:drawing>
        <wp:anchor distT="0" distB="0" distL="114300" distR="114300" simplePos="0" relativeHeight="251661312" behindDoc="0" locked="0" layoutInCell="1" allowOverlap="1" wp14:anchorId="590102AC" wp14:editId="16D072D4">
          <wp:simplePos x="0" y="0"/>
          <wp:positionH relativeFrom="column">
            <wp:posOffset>-932815</wp:posOffset>
          </wp:positionH>
          <wp:positionV relativeFrom="page">
            <wp:posOffset>9412605</wp:posOffset>
          </wp:positionV>
          <wp:extent cx="7772400" cy="648970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0C" w:rsidRDefault="008D28A1">
      <w:r>
        <w:separator/>
      </w:r>
    </w:p>
  </w:footnote>
  <w:footnote w:type="continuationSeparator" w:id="0">
    <w:p w:rsidR="0015490C" w:rsidRDefault="008D2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5D" w:rsidRPr="002D6812" w:rsidRDefault="001E17B3" w:rsidP="002D6812">
    <w:pPr>
      <w:tabs>
        <w:tab w:val="left" w:pos="740"/>
      </w:tabs>
      <w:ind w:left="-900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14" w:rsidRDefault="00D170F8">
    <w:r>
      <w:rPr>
        <w:noProof/>
      </w:rPr>
      <w:drawing>
        <wp:anchor distT="0" distB="0" distL="114300" distR="114300" simplePos="0" relativeHeight="251659264" behindDoc="0" locked="0" layoutInCell="1" allowOverlap="1" wp14:anchorId="006F0131" wp14:editId="3D8D5A0A">
          <wp:simplePos x="0" y="0"/>
          <wp:positionH relativeFrom="column">
            <wp:posOffset>-594360</wp:posOffset>
          </wp:positionH>
          <wp:positionV relativeFrom="paragraph">
            <wp:posOffset>100330</wp:posOffset>
          </wp:positionV>
          <wp:extent cx="1536065" cy="484505"/>
          <wp:effectExtent l="0" t="0" r="6985" b="0"/>
          <wp:wrapThrough wrapText="bothSides">
            <wp:wrapPolygon edited="0">
              <wp:start x="1607" y="0"/>
              <wp:lineTo x="0" y="6794"/>
              <wp:lineTo x="0" y="14438"/>
              <wp:lineTo x="1607" y="20383"/>
              <wp:lineTo x="4822" y="20383"/>
              <wp:lineTo x="14198" y="20383"/>
              <wp:lineTo x="18752" y="17835"/>
              <wp:lineTo x="18484" y="13588"/>
              <wp:lineTo x="21430" y="12739"/>
              <wp:lineTo x="21430" y="2548"/>
              <wp:lineTo x="4822" y="0"/>
              <wp:lineTo x="1607" y="0"/>
            </wp:wrapPolygon>
          </wp:wrapThrough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C41609" wp14:editId="678E4BDB">
          <wp:simplePos x="0" y="0"/>
          <wp:positionH relativeFrom="column">
            <wp:posOffset>4625340</wp:posOffset>
          </wp:positionH>
          <wp:positionV relativeFrom="paragraph">
            <wp:posOffset>233045</wp:posOffset>
          </wp:positionV>
          <wp:extent cx="1353820" cy="292100"/>
          <wp:effectExtent l="0" t="0" r="0" b="0"/>
          <wp:wrapThrough wrapText="bothSides">
            <wp:wrapPolygon edited="0">
              <wp:start x="0" y="0"/>
              <wp:lineTo x="0" y="19722"/>
              <wp:lineTo x="14893" y="19722"/>
              <wp:lineTo x="16717" y="19722"/>
              <wp:lineTo x="21276" y="19722"/>
              <wp:lineTo x="21276" y="7043"/>
              <wp:lineTo x="6991" y="0"/>
              <wp:lineTo x="0" y="0"/>
            </wp:wrapPolygon>
          </wp:wrapThrough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204A9"/>
    <w:multiLevelType w:val="hybridMultilevel"/>
    <w:tmpl w:val="75D6F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363116">
      <w:start w:val="1"/>
      <w:numFmt w:val="lowerLetter"/>
      <w:pStyle w:val="BODYTEXTJUSTIFIED"/>
      <w:lvlText w:val="%2."/>
      <w:lvlJc w:val="left"/>
      <w:pPr>
        <w:ind w:left="1440" w:hanging="360"/>
      </w:pPr>
      <w:rPr>
        <w:rFonts w:hint="default"/>
      </w:rPr>
    </w:lvl>
    <w:lvl w:ilvl="2" w:tplc="A9A6F88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F8"/>
    <w:rsid w:val="0015490C"/>
    <w:rsid w:val="001E17B3"/>
    <w:rsid w:val="0048302C"/>
    <w:rsid w:val="008D28A1"/>
    <w:rsid w:val="00B30BDD"/>
    <w:rsid w:val="00D170F8"/>
    <w:rsid w:val="00E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8080"/>
  <w15:chartTrackingRefBased/>
  <w15:docId w15:val="{27B50403-F03C-44B5-B3A5-85C5372D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JUSTIFIED">
    <w:name w:val="BODY TEXT (JUSTIFIED)"/>
    <w:autoRedefine/>
    <w:qFormat/>
    <w:rsid w:val="00D170F8"/>
    <w:pPr>
      <w:numPr>
        <w:ilvl w:val="1"/>
        <w:numId w:val="1"/>
      </w:numPr>
      <w:suppressAutoHyphens/>
      <w:spacing w:after="240" w:line="288" w:lineRule="auto"/>
      <w:jc w:val="both"/>
    </w:pPr>
    <w:rPr>
      <w:rFonts w:ascii="Arial" w:eastAsia="Calibri" w:hAnsi="Arial" w:cs="ArialMT"/>
      <w:color w:val="40404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0F8"/>
  </w:style>
  <w:style w:type="character" w:styleId="Hyperlink">
    <w:name w:val="Hyperlink"/>
    <w:basedOn w:val="DefaultParagraphFont"/>
    <w:uiPriority w:val="99"/>
    <w:unhideWhenUsed/>
    <w:rsid w:val="00E65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sha.org/about-us/stockton-williams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hfa.gov/AboutUs/Documents/Sandra_Thompson_Bio.pdf" TargetMode="External"/><Relationship Id="rId12" Type="http://schemas.openxmlformats.org/officeDocument/2006/relationships/hyperlink" Target="https://content.govdelivery.com/accounts/USTREASCDFI/bulletins/22c2599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ban.org/author/solomon-green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rban.org/author/margery-austin-turn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aytinya.com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Network, Inc.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Siglin</dc:creator>
  <cp:keywords/>
  <dc:description/>
  <cp:lastModifiedBy>Kristin Siglin</cp:lastModifiedBy>
  <cp:revision>2</cp:revision>
  <dcterms:created xsi:type="dcterms:W3CDTF">2019-06-03T18:13:00Z</dcterms:created>
  <dcterms:modified xsi:type="dcterms:W3CDTF">2019-06-03T18:13:00Z</dcterms:modified>
</cp:coreProperties>
</file>